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68" w:rsidRPr="00AA67D9" w:rsidRDefault="00E9460B">
      <w:pPr>
        <w:rPr>
          <w:rFonts w:ascii="Times New Roman" w:hAnsi="Times New Roman" w:cs="Times New Roman"/>
          <w:b/>
        </w:rPr>
      </w:pPr>
      <w:r w:rsidRPr="00AA67D9">
        <w:rPr>
          <w:rFonts w:ascii="Times New Roman" w:hAnsi="Times New Roman" w:cs="Times New Roman"/>
          <w:b/>
        </w:rPr>
        <w:t>КОНТАКТНЫЕ ДАННЫЕ ОРГАНИЗАЦИИ</w:t>
      </w:r>
      <w:bookmarkStart w:id="0" w:name="_GoBack"/>
      <w:bookmarkEnd w:id="0"/>
    </w:p>
    <w:p w:rsidR="00E9460B" w:rsidRPr="00E9460B" w:rsidRDefault="00E9460B" w:rsidP="00E9460B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horzAnchor="margin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2812"/>
        <w:gridCol w:w="3221"/>
      </w:tblGrid>
      <w:tr w:rsidR="00E9460B" w:rsidRPr="00E9460B" w:rsidTr="00E9460B">
        <w:trPr>
          <w:trHeight w:val="848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Полное наименование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«Учебный центр «Энергетик»</w:t>
            </w:r>
          </w:p>
        </w:tc>
      </w:tr>
      <w:tr w:rsidR="00E9460B" w:rsidRPr="00E9460B" w:rsidTr="00E9460B">
        <w:trPr>
          <w:trHeight w:val="265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E946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 xml:space="preserve">ЧОУ ДПО «УЦ «Энергетик» </w:t>
            </w:r>
          </w:p>
        </w:tc>
      </w:tr>
      <w:tr w:rsidR="00E9460B" w:rsidRPr="00E9460B" w:rsidTr="00E9460B">
        <w:trPr>
          <w:trHeight w:val="445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Юридический  и почтовый адрес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160014, г. Вологда, ул. Саммера, дом № 1</w:t>
            </w:r>
          </w:p>
        </w:tc>
      </w:tr>
      <w:tr w:rsidR="00E9460B" w:rsidRPr="00E9460B" w:rsidTr="00E9460B">
        <w:trPr>
          <w:trHeight w:val="422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3525130090</w:t>
            </w:r>
          </w:p>
        </w:tc>
      </w:tr>
      <w:tr w:rsidR="00E9460B" w:rsidRPr="00E9460B" w:rsidTr="00E9460B">
        <w:trPr>
          <w:trHeight w:val="415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352501001</w:t>
            </w:r>
          </w:p>
        </w:tc>
      </w:tr>
      <w:tr w:rsidR="00E9460B" w:rsidRPr="00E9460B" w:rsidTr="00E9460B">
        <w:trPr>
          <w:trHeight w:val="406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1033500071439</w:t>
            </w:r>
          </w:p>
        </w:tc>
      </w:tr>
      <w:tr w:rsidR="00E9460B" w:rsidRPr="00E9460B" w:rsidTr="00E9460B">
        <w:trPr>
          <w:trHeight w:val="426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Код ОКВЭД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 xml:space="preserve">85.42 </w:t>
            </w:r>
          </w:p>
        </w:tc>
      </w:tr>
      <w:tr w:rsidR="00E9460B" w:rsidRPr="00E9460B" w:rsidTr="00E9460B">
        <w:trPr>
          <w:trHeight w:val="404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13909829</w:t>
            </w:r>
          </w:p>
        </w:tc>
      </w:tr>
      <w:tr w:rsidR="00E9460B" w:rsidRPr="00E9460B" w:rsidTr="00E9460B">
        <w:trPr>
          <w:trHeight w:val="1012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 xml:space="preserve">ОКТМО </w:t>
            </w:r>
          </w:p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ОКОГУ</w:t>
            </w:r>
          </w:p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ОКФС</w:t>
            </w:r>
          </w:p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ОКОПФ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19701000</w:t>
            </w:r>
          </w:p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4210014</w:t>
            </w:r>
          </w:p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16</w:t>
            </w:r>
          </w:p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75500</w:t>
            </w:r>
          </w:p>
        </w:tc>
      </w:tr>
      <w:tr w:rsidR="00E9460B" w:rsidRPr="00E9460B" w:rsidTr="00E9460B">
        <w:trPr>
          <w:trHeight w:val="523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Директор Свистунов Максим Вениаминович, действует на основании Устава</w:t>
            </w:r>
          </w:p>
        </w:tc>
      </w:tr>
      <w:tr w:rsidR="00E9460B" w:rsidRPr="00E9460B" w:rsidTr="00E9460B">
        <w:trPr>
          <w:trHeight w:val="843"/>
        </w:trPr>
        <w:tc>
          <w:tcPr>
            <w:tcW w:w="3369" w:type="dxa"/>
            <w:shd w:val="clear" w:color="auto" w:fill="auto"/>
          </w:tcPr>
          <w:p w:rsidR="00E9460B" w:rsidRPr="00AA67D9" w:rsidRDefault="00E9460B" w:rsidP="00D375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Телефоны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(8172) 54-70-43, факс 54-68-76</w:t>
            </w:r>
          </w:p>
          <w:p w:rsidR="00E9460B" w:rsidRPr="00E9460B" w:rsidRDefault="00E9460B" w:rsidP="00D375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Учебный отдел: (8172) 266-369, 54-70-44</w:t>
            </w:r>
          </w:p>
          <w:p w:rsidR="00E9460B" w:rsidRPr="00E9460B" w:rsidRDefault="00E9460B" w:rsidP="00D375FF">
            <w:pPr>
              <w:pStyle w:val="2"/>
              <w:rPr>
                <w:sz w:val="22"/>
                <w:szCs w:val="22"/>
              </w:rPr>
            </w:pPr>
            <w:r w:rsidRPr="00E9460B">
              <w:rPr>
                <w:sz w:val="22"/>
                <w:szCs w:val="22"/>
              </w:rPr>
              <w:t>Бухгалтерия: (8172) 266-368</w:t>
            </w:r>
          </w:p>
        </w:tc>
      </w:tr>
      <w:tr w:rsidR="00E9460B" w:rsidRPr="00E9460B" w:rsidTr="00E9460B">
        <w:trPr>
          <w:trHeight w:val="514"/>
        </w:trPr>
        <w:tc>
          <w:tcPr>
            <w:tcW w:w="9463" w:type="dxa"/>
            <w:gridSpan w:val="3"/>
            <w:shd w:val="clear" w:color="auto" w:fill="auto"/>
            <w:vAlign w:val="center"/>
          </w:tcPr>
          <w:p w:rsidR="00E9460B" w:rsidRPr="00AA67D9" w:rsidRDefault="00E9460B" w:rsidP="00E94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E9460B" w:rsidRPr="00E9460B" w:rsidTr="00E9460B">
        <w:tc>
          <w:tcPr>
            <w:tcW w:w="3369" w:type="dxa"/>
            <w:shd w:val="clear" w:color="auto" w:fill="auto"/>
          </w:tcPr>
          <w:p w:rsidR="00E9460B" w:rsidRPr="00AA67D9" w:rsidRDefault="00E9460B" w:rsidP="00E94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Филиал Вологодский Банка ВТБ (ПАО)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Вологодское отделение №8638 ПАО СБЕРБАНК</w:t>
            </w:r>
          </w:p>
        </w:tc>
      </w:tr>
      <w:tr w:rsidR="00E9460B" w:rsidRPr="00E9460B" w:rsidTr="00E9460B">
        <w:tc>
          <w:tcPr>
            <w:tcW w:w="3369" w:type="dxa"/>
            <w:shd w:val="clear" w:color="auto" w:fill="auto"/>
            <w:vAlign w:val="center"/>
          </w:tcPr>
          <w:p w:rsidR="00E9460B" w:rsidRPr="00AA67D9" w:rsidRDefault="00E9460B" w:rsidP="00E94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Корреспондентский счет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30101810000000000722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30101810900000000644</w:t>
            </w:r>
          </w:p>
        </w:tc>
      </w:tr>
      <w:tr w:rsidR="00E9460B" w:rsidRPr="00E9460B" w:rsidTr="00E9460B">
        <w:tc>
          <w:tcPr>
            <w:tcW w:w="3369" w:type="dxa"/>
            <w:shd w:val="clear" w:color="auto" w:fill="auto"/>
            <w:vAlign w:val="center"/>
          </w:tcPr>
          <w:p w:rsidR="00E9460B" w:rsidRPr="00AA67D9" w:rsidRDefault="00E9460B" w:rsidP="00E94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041909722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041909644</w:t>
            </w:r>
          </w:p>
        </w:tc>
      </w:tr>
      <w:tr w:rsidR="00E9460B" w:rsidRPr="00E9460B" w:rsidTr="00E9460B">
        <w:trPr>
          <w:trHeight w:val="979"/>
        </w:trPr>
        <w:tc>
          <w:tcPr>
            <w:tcW w:w="3369" w:type="dxa"/>
            <w:shd w:val="clear" w:color="auto" w:fill="auto"/>
            <w:vAlign w:val="center"/>
          </w:tcPr>
          <w:p w:rsidR="00E9460B" w:rsidRPr="00AA67D9" w:rsidRDefault="00E9460B" w:rsidP="00E946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67D9">
              <w:rPr>
                <w:rFonts w:ascii="Times New Roman" w:hAnsi="Times New Roman" w:cs="Times New Roman"/>
                <w:b/>
              </w:rPr>
              <w:t>Расчетный счет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40703810684000000125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9460B" w:rsidRPr="00E9460B" w:rsidRDefault="00E9460B" w:rsidP="00E94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460B">
              <w:rPr>
                <w:rFonts w:ascii="Times New Roman" w:hAnsi="Times New Roman" w:cs="Times New Roman"/>
              </w:rPr>
              <w:t>40703810412000000639</w:t>
            </w:r>
          </w:p>
        </w:tc>
      </w:tr>
    </w:tbl>
    <w:p w:rsidR="00E9460B" w:rsidRPr="00E9460B" w:rsidRDefault="00E9460B" w:rsidP="00E9460B">
      <w:pPr>
        <w:spacing w:after="0" w:line="240" w:lineRule="auto"/>
        <w:ind w:left="993"/>
        <w:rPr>
          <w:rFonts w:ascii="Times New Roman" w:hAnsi="Times New Roman" w:cs="Times New Roman"/>
        </w:rPr>
      </w:pPr>
    </w:p>
    <w:sectPr w:rsidR="00E9460B" w:rsidRPr="00E9460B" w:rsidSect="00E9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0B"/>
    <w:rsid w:val="0048433D"/>
    <w:rsid w:val="007A3C11"/>
    <w:rsid w:val="00AA67D9"/>
    <w:rsid w:val="00B75E68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809E"/>
  <w15:docId w15:val="{9BB6153C-7B17-4790-8DB8-C7F594C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460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46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484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Людмила Валерьевна</dc:creator>
  <cp:lastModifiedBy>Свистунов Максим Вениаминович</cp:lastModifiedBy>
  <cp:revision>2</cp:revision>
  <cp:lastPrinted>2017-09-28T06:24:00Z</cp:lastPrinted>
  <dcterms:created xsi:type="dcterms:W3CDTF">2017-09-28T08:04:00Z</dcterms:created>
  <dcterms:modified xsi:type="dcterms:W3CDTF">2017-09-28T08:04:00Z</dcterms:modified>
</cp:coreProperties>
</file>